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B9A" w:rsidRDefault="00602B9A" w:rsidP="00602B9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bookmarkStart w:id="0" w:name="_GoBack"/>
      <w:bookmarkEnd w:id="0"/>
    </w:p>
    <w:p w:rsidR="00602B9A" w:rsidRDefault="00602B9A" w:rsidP="00602B9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602B9A" w:rsidRPr="00B53750" w:rsidRDefault="00602B9A" w:rsidP="00602B9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602B9A" w:rsidRPr="00B53750" w:rsidRDefault="00602B9A" w:rsidP="00602B9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602B9A" w:rsidRPr="00B53750" w:rsidRDefault="00602B9A" w:rsidP="00602B9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r w:rsidRPr="00044546">
        <w:rPr>
          <w:noProof/>
          <w:sz w:val="24"/>
          <w:szCs w:val="24"/>
        </w:rPr>
        <w:drawing>
          <wp:inline distT="0" distB="0" distL="0" distR="0">
            <wp:extent cx="1943100" cy="2019300"/>
            <wp:effectExtent l="0" t="0" r="0" b="0"/>
            <wp:docPr id="1" name="Рисунок 1" descr="C:\Users\User\AppData\Local\Temp\ksohtml532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AppData\Local\Temp\ksohtml5324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3750">
        <w:rPr>
          <w:rFonts w:ascii="Times New Roman" w:eastAsia="Adobe Heiti Std R" w:hAnsi="Times New Roman"/>
          <w:b/>
          <w:i/>
          <w:color w:val="00B050"/>
          <w:sz w:val="24"/>
          <w:szCs w:val="24"/>
        </w:rPr>
        <w:t xml:space="preserve"> </w:t>
      </w:r>
    </w:p>
    <w:p w:rsidR="00602B9A" w:rsidRPr="00B53750" w:rsidRDefault="00602B9A" w:rsidP="00602B9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r w:rsidRPr="00B53750">
        <w:rPr>
          <w:rFonts w:ascii="Times New Roman" w:eastAsia="Adobe Heiti Std R" w:hAnsi="Times New Roman"/>
          <w:b/>
          <w:i/>
          <w:color w:val="00B050"/>
          <w:sz w:val="24"/>
          <w:szCs w:val="24"/>
        </w:rPr>
        <w:t xml:space="preserve"> </w:t>
      </w:r>
    </w:p>
    <w:p w:rsidR="001C78B3" w:rsidRDefault="001C78B3" w:rsidP="00602B9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Консультация</w:t>
      </w:r>
    </w:p>
    <w:p w:rsidR="00602B9A" w:rsidRPr="00B53750" w:rsidRDefault="00602B9A" w:rsidP="00602B9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«</w:t>
      </w:r>
      <w:r>
        <w:rPr>
          <w:rFonts w:ascii="Times New Roman" w:hAnsi="Times New Roman"/>
          <w:b/>
          <w:sz w:val="48"/>
          <w:szCs w:val="48"/>
        </w:rPr>
        <w:t>Музыка для всей семьи</w:t>
      </w:r>
      <w:r w:rsidRPr="00B53750">
        <w:rPr>
          <w:rFonts w:ascii="Times New Roman" w:hAnsi="Times New Roman"/>
          <w:b/>
          <w:sz w:val="52"/>
          <w:szCs w:val="52"/>
        </w:rPr>
        <w:t>»</w:t>
      </w:r>
    </w:p>
    <w:p w:rsidR="00602B9A" w:rsidRPr="00B53750" w:rsidRDefault="00602B9A" w:rsidP="00602B9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602B9A" w:rsidRPr="00B53750" w:rsidRDefault="00602B9A" w:rsidP="00602B9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602B9A" w:rsidRPr="00B53750" w:rsidRDefault="00602B9A" w:rsidP="00602B9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</w:p>
    <w:p w:rsidR="00602B9A" w:rsidRPr="00B53750" w:rsidRDefault="00602B9A" w:rsidP="00602B9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</w:p>
    <w:p w:rsidR="00602B9A" w:rsidRPr="00B53750" w:rsidRDefault="00602B9A" w:rsidP="00602B9A">
      <w:pPr>
        <w:shd w:val="clear" w:color="auto" w:fill="FFFFFF"/>
        <w:spacing w:before="100" w:beforeAutospacing="1" w:after="100" w:afterAutospacing="1" w:line="273" w:lineRule="auto"/>
        <w:jc w:val="right"/>
        <w:rPr>
          <w:rFonts w:ascii="Times New Roman" w:eastAsia="SimSun" w:hAnsi="Times New Roman"/>
          <w:b/>
          <w:bCs/>
          <w:sz w:val="24"/>
          <w:szCs w:val="24"/>
        </w:rPr>
      </w:pPr>
      <w:r>
        <w:rPr>
          <w:rFonts w:ascii="Times New Roman" w:eastAsia="SimSun" w:hAnsi="Times New Roman"/>
          <w:b/>
          <w:bCs/>
          <w:sz w:val="24"/>
          <w:szCs w:val="24"/>
        </w:rPr>
        <w:t>Музыкальный руководитель: Абузова С.С.</w:t>
      </w:r>
    </w:p>
    <w:p w:rsidR="00602B9A" w:rsidRPr="001C78B3" w:rsidRDefault="00602B9A" w:rsidP="001C78B3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602B9A" w:rsidRPr="00B53750" w:rsidRDefault="00602B9A" w:rsidP="00602B9A">
      <w:pPr>
        <w:spacing w:before="100" w:beforeAutospacing="1" w:after="100" w:afterAutospacing="1" w:line="273" w:lineRule="auto"/>
        <w:rPr>
          <w:rFonts w:ascii="Times New Roman" w:hAnsi="Times New Roman"/>
          <w:sz w:val="24"/>
          <w:szCs w:val="24"/>
        </w:rPr>
      </w:pPr>
    </w:p>
    <w:p w:rsidR="00602B9A" w:rsidRPr="00B53750" w:rsidRDefault="00602B9A" w:rsidP="00602B9A">
      <w:pPr>
        <w:spacing w:before="100" w:beforeAutospacing="1" w:after="100" w:afterAutospacing="1" w:line="273" w:lineRule="auto"/>
        <w:rPr>
          <w:rFonts w:ascii="Times New Roman" w:hAnsi="Times New Roman"/>
          <w:sz w:val="24"/>
          <w:szCs w:val="24"/>
        </w:rPr>
      </w:pPr>
    </w:p>
    <w:p w:rsidR="00602B9A" w:rsidRDefault="00602B9A" w:rsidP="00602B9A">
      <w:pPr>
        <w:spacing w:before="100" w:beforeAutospacing="1" w:after="100" w:afterAutospacing="1" w:line="273" w:lineRule="auto"/>
        <w:jc w:val="center"/>
        <w:rPr>
          <w:rFonts w:ascii="Times New Roman" w:hAnsi="Times New Roman"/>
          <w:sz w:val="24"/>
          <w:szCs w:val="24"/>
        </w:rPr>
      </w:pPr>
    </w:p>
    <w:p w:rsidR="00602B9A" w:rsidRPr="00B53750" w:rsidRDefault="00602B9A" w:rsidP="00602B9A">
      <w:pPr>
        <w:spacing w:before="100" w:beforeAutospacing="1" w:after="100" w:afterAutospacing="1" w:line="273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2024</w:t>
      </w:r>
      <w:r w:rsidRPr="00B53750">
        <w:rPr>
          <w:rFonts w:ascii="Times New Roman" w:hAnsi="Times New Roman"/>
          <w:sz w:val="24"/>
          <w:szCs w:val="24"/>
        </w:rPr>
        <w:t xml:space="preserve"> год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lastRenderedPageBreak/>
        <w:t>В лечебных целях музыку применяют с давних времен, так как приятные эмоции, вызываемые мелодиями, повышают активность коры головного мозга, улучшают обмен веществ, стимулируют дыхание и кровообращение. Положительные эмоциональные переживания во время звучания приятных слуху музыкальных произведений усиливают внимание, тонизируют центральную нервную систему. При этом в активную нервную деятельность вовлекаются дополнительные нервные клетки, которые снимают нагрузку с уже работающих звеньев этой системы.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Под музыку выстраивается ритмика организма, при которой физиологические реакции протекают наиболее эффективно. При умело подобранной мелодии снижается утомление, улучшается самочувствие.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Музыка, влияя на ребенка и маму, рождает положительные эмоции, снимает противоречия, успокаивает и настраивает на любовь. Установлено, что с помощью музыки можно воздействовать на три сферы жизнедеятельности плода - двигательную, эмоциональную, дыхательную - и даже управлять их развитием. Такое влияние помогает корректировать изменения в формировании плода, направлять развитие в нужную сторону.  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И главное, что музыкальная стимуляция развития будущего ребенка положительно сказывается как на психических, так и на физических его качествах. После рождения ребенка прекращать музыкотерапию, к которой он так привык, по крайней мере нецелесообразно.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Существуют три фактора воздействия музыки на организм человека:</w:t>
      </w:r>
    </w:p>
    <w:p w:rsidR="001C78B3" w:rsidRPr="001C78B3" w:rsidRDefault="001C78B3" w:rsidP="001C78B3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3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психолого-эстетический (ассоциации, эмоции, образный ряд);</w:t>
      </w:r>
    </w:p>
    <w:p w:rsidR="001C78B3" w:rsidRPr="001C78B3" w:rsidRDefault="001C78B3" w:rsidP="001C78B3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3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физиологический (функциональный, с помощью которого можно тренировать отдельные функции организма);</w:t>
      </w:r>
    </w:p>
    <w:p w:rsidR="001C78B3" w:rsidRPr="001C78B3" w:rsidRDefault="001C78B3" w:rsidP="001C78B3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3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вибрационный (музыка оказывает вибрационное воздействие на клетки, активизируя различные биохимические процессы в них).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Влияя на клеточном уровне на организм человека, музыка может оказывать как положительное, так и отрицательное воздействие на слушателя. Поэтому подбирать музыку для лечения и релаксации должен профессионал.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Долгое время существовало мнение, что, например, рок, тяжелый металл отрицательно влияют на нервную систему, особенно подростков, людей с неустойчивой психикой. Это верно. Но резко отвергать те или иные музыкальные направления тоже нецелесообразно. Как правило, музыка подбирается по личным качествам человека, по его предпочтениям и музыкальным пристрастиям.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Представители классической отечественной школы музыкотерапии сходятся во мнении, что лучшая музыка для лечения и расслабления - классическая, представленная известными композиторами, а также музыка, основанная на традиционных народных мотивах.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 xml:space="preserve">По своему назначению классические произведения делятся на детские, релаксационные, активизирующие и смешанные. Музыкальные этюды действуют на определенные нервные клетки и вызывают соответствующий </w:t>
      </w:r>
      <w:r w:rsidRPr="001C78B3">
        <w:rPr>
          <w:rFonts w:ascii="Times New Roman" w:hAnsi="Times New Roman"/>
          <w:color w:val="000000"/>
          <w:sz w:val="28"/>
          <w:szCs w:val="28"/>
        </w:rPr>
        <w:lastRenderedPageBreak/>
        <w:t>эффект: расслабляют, успокаивают и т.д. Поэтому если надо пообщаться на музыкальном уровне с ребенком, как еще не рожденным, так и на первых годах жизни, то используются следующие колыбельные мотивы:</w:t>
      </w:r>
    </w:p>
    <w:p w:rsidR="001C78B3" w:rsidRPr="001C78B3" w:rsidRDefault="001C78B3" w:rsidP="001C78B3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43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"Спи, моя радость, усни" (Моцарт - Флис),</w:t>
      </w:r>
    </w:p>
    <w:p w:rsidR="001C78B3" w:rsidRPr="001C78B3" w:rsidRDefault="001C78B3" w:rsidP="001C78B3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43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"Сон приходит на порог" (Дунаевский - Лебедев-Кумач),</w:t>
      </w:r>
    </w:p>
    <w:p w:rsidR="001C78B3" w:rsidRPr="001C78B3" w:rsidRDefault="001C78B3" w:rsidP="001C78B3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43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"За печкою поет сверчок" (Островский - Петрова),</w:t>
      </w:r>
    </w:p>
    <w:p w:rsidR="001C78B3" w:rsidRPr="001C78B3" w:rsidRDefault="001C78B3" w:rsidP="001C78B3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43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"Колыбельная Светланы",</w:t>
      </w:r>
    </w:p>
    <w:p w:rsidR="001C78B3" w:rsidRPr="001C78B3" w:rsidRDefault="001C78B3" w:rsidP="001C78B3">
      <w:pPr>
        <w:numPr>
          <w:ilvl w:val="0"/>
          <w:numId w:val="2"/>
        </w:numPr>
        <w:shd w:val="clear" w:color="auto" w:fill="FFFFFF"/>
        <w:spacing w:before="30" w:after="30" w:line="240" w:lineRule="auto"/>
        <w:ind w:left="143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"Спи, дитя мое".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Родителям совсем необязательно иметь слух и хороший-голос, главное - петь песни с нежностью. Необходимо, чтобы ребенок слышал материнский голос, привыкал к нему. После рождения малыша следует продолжать слушать музыку после кормления и перед сном. Напевайте ребенку колыбельные - он будет намного спокойнее, радостнее и эмоциональнее. Даже самые активные шалунишки, слушая музыку, успокаиваются и расслабляются, потому что слышат давно знакомое и привычное. Включайте музыку, когда ваш малыш уже лег в кровать.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Мамы тоже должны научиться слышать музыку. Релаксационную, расслабляющую и успокаивающую можно слушать, как днем, так и вечером, перед сном, в удобной, приятной обстановке. При этом в комнате должен быть приглушенный, спокойный свет, нужно удобно сесть или лечь и не забывать правильно дышать. Как правило, при музыкальных сеансах профессионалы советуют дышать не грудью, как мы привыкли, а животом и на счет десять выдыхать. Благодаря такому дыханию воздух проникает в клетки организма и помогает лучше расслабиться.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В классическую </w:t>
      </w:r>
      <w:r w:rsidRPr="001C78B3">
        <w:rPr>
          <w:rFonts w:ascii="Times New Roman" w:hAnsi="Times New Roman"/>
          <w:b/>
          <w:bCs/>
          <w:color w:val="000000"/>
          <w:sz w:val="28"/>
          <w:szCs w:val="28"/>
        </w:rPr>
        <w:t>релаксационную</w:t>
      </w:r>
      <w:r w:rsidRPr="001C78B3">
        <w:rPr>
          <w:rFonts w:ascii="Times New Roman" w:hAnsi="Times New Roman"/>
          <w:color w:val="000000"/>
          <w:sz w:val="28"/>
          <w:szCs w:val="28"/>
        </w:rPr>
        <w:t> программу входят следующие произведения по 3-6 минут:</w:t>
      </w:r>
    </w:p>
    <w:p w:rsidR="001C78B3" w:rsidRPr="001C78B3" w:rsidRDefault="001C78B3" w:rsidP="001C78B3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Бах И.С. "Ария из сюиты № З" или медленные части из Бранденбургских концертов;</w:t>
      </w:r>
    </w:p>
    <w:p w:rsidR="001C78B3" w:rsidRPr="001C78B3" w:rsidRDefault="001C78B3" w:rsidP="001C78B3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Шуберт Ф. "Аве-Мария" или 2-я часть 8-й симфонии;</w:t>
      </w:r>
    </w:p>
    <w:p w:rsidR="001C78B3" w:rsidRPr="001C78B3" w:rsidRDefault="001C78B3" w:rsidP="001C78B3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Беллини В. "Каватина Нормы";</w:t>
      </w:r>
    </w:p>
    <w:p w:rsidR="001C78B3" w:rsidRPr="001C78B3" w:rsidRDefault="001C78B3" w:rsidP="001C78B3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Вивальди А. "Зима";</w:t>
      </w:r>
    </w:p>
    <w:p w:rsidR="001C78B3" w:rsidRPr="001C78B3" w:rsidRDefault="001C78B3" w:rsidP="001C78B3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Бетховен Л. вторые части фортепьянных сонат (8, 14, 23);</w:t>
      </w:r>
    </w:p>
    <w:p w:rsidR="001C78B3" w:rsidRPr="001C78B3" w:rsidRDefault="001C78B3" w:rsidP="001C78B3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Чайковский П. анданте кантабиле из 5-й симфонии "Июнь" и "Октябрь" из цикла времена года.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Помимо этого, ученые советуют слушать классическую музыку активизирующую мозговую деятельность, помогающую вернуть утраченную и израсходованную энергию.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К </w:t>
      </w:r>
      <w:r w:rsidRPr="001C78B3">
        <w:rPr>
          <w:rFonts w:ascii="Times New Roman" w:hAnsi="Times New Roman"/>
          <w:b/>
          <w:bCs/>
          <w:color w:val="000000"/>
          <w:sz w:val="28"/>
          <w:szCs w:val="28"/>
        </w:rPr>
        <w:t>активизирующим</w:t>
      </w:r>
      <w:r w:rsidRPr="001C78B3">
        <w:rPr>
          <w:rFonts w:ascii="Times New Roman" w:hAnsi="Times New Roman"/>
          <w:color w:val="000000"/>
          <w:sz w:val="28"/>
          <w:szCs w:val="28"/>
        </w:rPr>
        <w:t> музыкальным произведениям относятся:</w:t>
      </w:r>
    </w:p>
    <w:p w:rsidR="001C78B3" w:rsidRPr="001C78B3" w:rsidRDefault="001C78B3" w:rsidP="001C78B3">
      <w:pPr>
        <w:numPr>
          <w:ilvl w:val="0"/>
          <w:numId w:val="4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Творения В. Моцарта - первые и третьи части из фортепьянных сонат и концертов, "Рондо" из "Маленькой ночной серенады", отрывки из оперы "Волшебная флейта";</w:t>
      </w:r>
    </w:p>
    <w:p w:rsidR="001C78B3" w:rsidRPr="001C78B3" w:rsidRDefault="001C78B3" w:rsidP="001C78B3">
      <w:pPr>
        <w:numPr>
          <w:ilvl w:val="0"/>
          <w:numId w:val="4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П. Чайковского - вальсы из балетов, "На тройке" из "Времен года", отрывок из финала 4-й симфонии,</w:t>
      </w:r>
    </w:p>
    <w:p w:rsidR="001C78B3" w:rsidRPr="001C78B3" w:rsidRDefault="001C78B3" w:rsidP="001C78B3">
      <w:pPr>
        <w:numPr>
          <w:ilvl w:val="0"/>
          <w:numId w:val="4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lastRenderedPageBreak/>
        <w:t>С. Прокофьева из 1-й части 1-й симфонии, отрывок</w:t>
      </w:r>
    </w:p>
    <w:p w:rsidR="001C78B3" w:rsidRPr="001C78B3" w:rsidRDefault="001C78B3" w:rsidP="001C78B3">
      <w:pPr>
        <w:numPr>
          <w:ilvl w:val="0"/>
          <w:numId w:val="4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М. Глинки "Романсы",</w:t>
      </w:r>
    </w:p>
    <w:p w:rsidR="001C78B3" w:rsidRPr="001C78B3" w:rsidRDefault="001C78B3" w:rsidP="001C78B3">
      <w:pPr>
        <w:numPr>
          <w:ilvl w:val="0"/>
          <w:numId w:val="4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А. Вивальди "Весна",</w:t>
      </w:r>
    </w:p>
    <w:p w:rsidR="001C78B3" w:rsidRPr="001C78B3" w:rsidRDefault="001C78B3" w:rsidP="001C78B3">
      <w:pPr>
        <w:numPr>
          <w:ilvl w:val="0"/>
          <w:numId w:val="4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Л. Боккерини "Менуэт",</w:t>
      </w:r>
    </w:p>
    <w:p w:rsidR="001C78B3" w:rsidRPr="001C78B3" w:rsidRDefault="001C78B3" w:rsidP="001C78B3">
      <w:pPr>
        <w:numPr>
          <w:ilvl w:val="0"/>
          <w:numId w:val="4"/>
        </w:numPr>
        <w:shd w:val="clear" w:color="auto" w:fill="FFFFFF"/>
        <w:spacing w:before="30" w:after="30" w:line="240" w:lineRule="auto"/>
        <w:ind w:left="108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Ф. Шуберта "Форелленквартет".</w:t>
      </w:r>
    </w:p>
    <w:p w:rsidR="001C78B3" w:rsidRPr="001C78B3" w:rsidRDefault="001C78B3" w:rsidP="001C78B3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4"/>
          <w:szCs w:val="24"/>
        </w:rPr>
      </w:pPr>
      <w:r w:rsidRPr="001C78B3">
        <w:rPr>
          <w:rFonts w:ascii="Times New Roman" w:hAnsi="Times New Roman"/>
          <w:color w:val="000000"/>
          <w:sz w:val="28"/>
          <w:szCs w:val="28"/>
        </w:rPr>
        <w:t>Самое главное - помнить, что музыку надо пропустить через себя. Как это сделать? Просто тихонечко подпевайте.</w:t>
      </w:r>
    </w:p>
    <w:p w:rsidR="00C117C5" w:rsidRDefault="00C117C5"/>
    <w:sectPr w:rsidR="00C117C5" w:rsidSect="00602B9A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Heiti Std R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E27CB"/>
    <w:multiLevelType w:val="multilevel"/>
    <w:tmpl w:val="B108F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2121B2"/>
    <w:multiLevelType w:val="multilevel"/>
    <w:tmpl w:val="BCFA7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DE043A"/>
    <w:multiLevelType w:val="multilevel"/>
    <w:tmpl w:val="85C8B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C81930"/>
    <w:multiLevelType w:val="multilevel"/>
    <w:tmpl w:val="EFD68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A1F"/>
    <w:rsid w:val="001C78B3"/>
    <w:rsid w:val="00280647"/>
    <w:rsid w:val="00572A1F"/>
    <w:rsid w:val="00602B9A"/>
    <w:rsid w:val="00C117C5"/>
    <w:rsid w:val="00E2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9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6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9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6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2024-03-18T08:12:00Z</dcterms:created>
  <dcterms:modified xsi:type="dcterms:W3CDTF">2024-03-18T08:12:00Z</dcterms:modified>
</cp:coreProperties>
</file>